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社会体育学院学生实习实训报告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020"/>
        <w:gridCol w:w="1350"/>
        <w:gridCol w:w="1260"/>
        <w:gridCol w:w="132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8522" w:type="dxa"/>
            <w:gridSpan w:val="6"/>
            <w:vAlign w:val="top"/>
          </w:tcPr>
          <w:p>
            <w:pPr>
              <w:tabs>
                <w:tab w:val="left" w:pos="891"/>
              </w:tabs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专业培养目标：本专业培养德、智、体、美、劳全面发展，掌握社会体育的基本理论与方法，具备健身运动指导、大众体育活动策划与组织以及体育产业经营与管理的能力，从事健身指导与服务工作、大众体育活动的策划与组织、体育产业的经营与管理、健身项目的开发与推广等工作，有较强创新创业能力、较高职业素质的应用型人才。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3630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实训时间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班级名称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5" w:hRule="atLeast"/>
        </w:trPr>
        <w:tc>
          <w:tcPr>
            <w:tcW w:w="1434" w:type="dxa"/>
            <w:textDirection w:val="tbRlV"/>
            <w:vAlign w:val="center"/>
          </w:tcPr>
          <w:p>
            <w:pPr>
              <w:ind w:right="113" w:firstLine="2711" w:firstLineChars="900"/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  <w:t>实  训  内  容  及  过  程</w:t>
            </w:r>
          </w:p>
          <w:p>
            <w:pPr>
              <w:ind w:right="113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088" w:type="dxa"/>
            <w:gridSpan w:val="5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7" w:hRule="atLeast"/>
        </w:trPr>
        <w:tc>
          <w:tcPr>
            <w:tcW w:w="1434" w:type="dxa"/>
            <w:textDirection w:val="tbRlV"/>
            <w:vAlign w:val="center"/>
          </w:tcPr>
          <w:p>
            <w:pPr>
              <w:ind w:right="113" w:firstLine="2711" w:firstLineChars="90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  <w:t>实  训  总  结  及  体  会</w:t>
            </w:r>
          </w:p>
          <w:p>
            <w:pPr>
              <w:ind w:left="113" w:right="113"/>
              <w:jc w:val="center"/>
              <w:rPr>
                <w:vertAlign w:val="baseline"/>
              </w:rPr>
            </w:pPr>
          </w:p>
        </w:tc>
        <w:tc>
          <w:tcPr>
            <w:tcW w:w="7088" w:type="dxa"/>
            <w:gridSpan w:val="5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1434" w:type="dxa"/>
            <w:textDirection w:val="tbRlV"/>
            <w:vAlign w:val="center"/>
          </w:tcPr>
          <w:p>
            <w:pPr>
              <w:ind w:right="113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指</w:t>
            </w: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导</w:t>
            </w: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教</w:t>
            </w: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师</w:t>
            </w: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评</w:t>
            </w: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价</w:t>
            </w:r>
          </w:p>
        </w:tc>
        <w:tc>
          <w:tcPr>
            <w:tcW w:w="7088" w:type="dxa"/>
            <w:gridSpan w:val="5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434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成绩</w:t>
            </w:r>
          </w:p>
        </w:tc>
        <w:tc>
          <w:tcPr>
            <w:tcW w:w="7088" w:type="dxa"/>
            <w:gridSpan w:val="5"/>
          </w:tcPr>
          <w:p>
            <w:pPr>
              <w:rPr>
                <w:vertAlign w:val="baseline"/>
              </w:rPr>
            </w:pPr>
          </w:p>
        </w:tc>
      </w:tr>
    </w:tbl>
    <w:p>
      <w:pPr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*此表正反面打印。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7500D9"/>
    <w:rsid w:val="39AF60D3"/>
    <w:rsid w:val="5B6D107F"/>
    <w:rsid w:val="5EC166A6"/>
    <w:rsid w:val="65D158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陆克珠</cp:lastModifiedBy>
  <dcterms:modified xsi:type="dcterms:W3CDTF">2021-06-21T08:58:35Z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7183605B93F448DE861C28774768DC7E</vt:lpwstr>
  </property>
</Properties>
</file>